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E3F8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NOTULEN IKC DE LEEUWENLAAN: OR ’t KOOTERTJE EN MR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PWvO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DINSDAG 7-12-2021, 19.00 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38DF7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Aanwezig: Namens ’t </w:t>
      </w:r>
      <w:r>
        <w:rPr>
          <w:rStyle w:val="spellingerror"/>
          <w:rFonts w:ascii="Calibri" w:hAnsi="Calibri" w:cs="Calibri"/>
          <w:sz w:val="22"/>
          <w:szCs w:val="22"/>
        </w:rPr>
        <w:t>Kootertje</w:t>
      </w:r>
      <w:r>
        <w:rPr>
          <w:rStyle w:val="normaltextrun"/>
          <w:rFonts w:ascii="Calibri" w:hAnsi="Calibri" w:cs="Calibri"/>
          <w:sz w:val="22"/>
          <w:szCs w:val="22"/>
        </w:rPr>
        <w:t>: Gert-Jan, Gilles, Stefan en Marie-Jeanne.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2A13A5" w14:textId="77777777" w:rsidR="00B01683" w:rsidRDefault="00B01683" w:rsidP="00B01683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 Namens de MR van de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PWvO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 Iris, Frederike,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Marilein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Wilma,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Ronaut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en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Kobi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4095C1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BDEDD9" w14:textId="77777777" w:rsidR="00B01683" w:rsidRDefault="00B01683" w:rsidP="00B01683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Opening door Frederike: over schoolsluiting, kerstvakantieverlenging.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A646B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DA3105" w14:textId="7E8124C4" w:rsidR="00B01683" w:rsidRPr="00B01683" w:rsidRDefault="00B01683" w:rsidP="00B01683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Nieuws vanuit IKC De Leeuwenlaan: </w:t>
      </w:r>
      <w:r w:rsidRPr="00B01683">
        <w:rPr>
          <w:rStyle w:val="normaltextrun"/>
          <w:rFonts w:ascii="Calibri" w:hAnsi="Calibri" w:cs="Calibri"/>
          <w:sz w:val="22"/>
          <w:szCs w:val="22"/>
        </w:rPr>
        <w:t>IKC-verslag 03-12-2021:</w:t>
      </w:r>
      <w:r w:rsidRPr="00B01683">
        <w:rPr>
          <w:rStyle w:val="eop"/>
          <w:rFonts w:ascii="Calibri" w:hAnsi="Calibri" w:cs="Calibri"/>
          <w:sz w:val="22"/>
          <w:szCs w:val="22"/>
        </w:rPr>
        <w:t> </w:t>
      </w:r>
    </w:p>
    <w:p w14:paraId="24976DDA" w14:textId="77777777" w:rsidR="00B01683" w:rsidRDefault="00B01683" w:rsidP="00B01683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Personeel: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5E174A" w14:textId="0BA0E481" w:rsidR="00B01683" w:rsidRDefault="00B01683" w:rsidP="00B01683">
      <w:pPr>
        <w:pStyle w:val="paragraph"/>
        <w:numPr>
          <w:ilvl w:val="0"/>
          <w:numId w:val="27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Er vindt steeds meer samenwerking plaats tussen peutergroep en      startgroep.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FEA531" w14:textId="77777777" w:rsidR="00B01683" w:rsidRDefault="00B01683" w:rsidP="00B01683">
      <w:pPr>
        <w:pStyle w:val="paragraph"/>
        <w:numPr>
          <w:ilvl w:val="0"/>
          <w:numId w:val="28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Enkele medewerkers van ’t </w:t>
      </w:r>
      <w:r>
        <w:rPr>
          <w:rStyle w:val="spellingerror"/>
          <w:rFonts w:ascii="Calibri" w:hAnsi="Calibri" w:cs="Calibri"/>
          <w:sz w:val="22"/>
          <w:szCs w:val="22"/>
        </w:rPr>
        <w:t>Kootertje</w:t>
      </w:r>
      <w:r>
        <w:rPr>
          <w:rStyle w:val="normaltextrun"/>
          <w:rFonts w:ascii="Calibri" w:hAnsi="Calibri" w:cs="Calibri"/>
          <w:sz w:val="22"/>
          <w:szCs w:val="22"/>
        </w:rPr>
        <w:t> werken ook tijdens schooltijden op de</w:t>
      </w:r>
    </w:p>
    <w:p w14:paraId="14B05C95" w14:textId="776369B7" w:rsidR="00B01683" w:rsidRDefault="00B01683" w:rsidP="00B01683">
      <w:pPr>
        <w:pStyle w:val="paragraph"/>
        <w:spacing w:before="0" w:beforeAutospacing="0" w:after="0" w:afterAutospacing="0"/>
        <w:ind w:left="2124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PWvO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DC8CC8" w14:textId="77777777" w:rsidR="00B01683" w:rsidRDefault="00B01683" w:rsidP="00B01683">
      <w:pPr>
        <w:pStyle w:val="paragraph"/>
        <w:numPr>
          <w:ilvl w:val="0"/>
          <w:numId w:val="28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Pleinwacht tussen de middag wordt verzorgd door ’t </w:t>
      </w:r>
      <w:r>
        <w:rPr>
          <w:rStyle w:val="spellingerror"/>
          <w:rFonts w:ascii="Calibri" w:hAnsi="Calibri" w:cs="Calibri"/>
          <w:sz w:val="22"/>
          <w:szCs w:val="22"/>
        </w:rPr>
        <w:t>Kootertje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11A787" w14:textId="6E8B19AF" w:rsidR="00B01683" w:rsidRDefault="00B01683" w:rsidP="00B01683">
      <w:pPr>
        <w:pStyle w:val="paragraph"/>
        <w:numPr>
          <w:ilvl w:val="0"/>
          <w:numId w:val="28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Iedere week zijn 1 dag per week een kinderfysiotherapeute en logopediste</w:t>
      </w:r>
      <w:r>
        <w:rPr>
          <w:rStyle w:val="normaltextrun"/>
          <w:rFonts w:ascii="Calibri" w:hAnsi="Calibri" w:cs="Calibri"/>
          <w:sz w:val="22"/>
          <w:szCs w:val="22"/>
        </w:rPr>
        <w:tab/>
        <w:t>op school.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54BBD5" w14:textId="77777777" w:rsidR="00B01683" w:rsidRDefault="00B01683" w:rsidP="00B01683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Management: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B6D9C1" w14:textId="77777777" w:rsidR="00B01683" w:rsidRDefault="00B01683" w:rsidP="00B01683">
      <w:pPr>
        <w:pStyle w:val="paragraph"/>
        <w:numPr>
          <w:ilvl w:val="0"/>
          <w:numId w:val="29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Er vindt overleg met de gemeente plaats wat betreft het buitenterrein.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44BCC5" w14:textId="77777777" w:rsidR="00B01683" w:rsidRDefault="00B01683" w:rsidP="00B0168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Per 10 januari verhuist de peutergroep naar het oude kleuterlokaal van 1D, </w:t>
      </w:r>
    </w:p>
    <w:p w14:paraId="5EEAA023" w14:textId="4EAACAAF" w:rsidR="00B01683" w:rsidRPr="00B01683" w:rsidRDefault="00B01683" w:rsidP="00B01683">
      <w:pPr>
        <w:pStyle w:val="paragraph"/>
        <w:spacing w:before="0" w:beforeAutospacing="0" w:after="0" w:afterAutospacing="0"/>
        <w:ind w:left="1776" w:firstLine="348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ook de BSO </w:t>
      </w:r>
      <w:r w:rsidRPr="00B01683">
        <w:rPr>
          <w:rStyle w:val="contextualspellingandgrammarerror"/>
          <w:rFonts w:ascii="Calibri" w:hAnsi="Calibri" w:cs="Calibri"/>
          <w:sz w:val="22"/>
          <w:szCs w:val="22"/>
        </w:rPr>
        <w:t>voor</w:t>
      </w:r>
      <w:r w:rsidRPr="00B01683">
        <w:rPr>
          <w:rStyle w:val="normaltextrun"/>
          <w:rFonts w:ascii="Calibri" w:hAnsi="Calibri" w:cs="Calibri"/>
          <w:sz w:val="22"/>
          <w:szCs w:val="22"/>
        </w:rPr>
        <w:t> de jonge kinderen zal hierin plaatsvinden.</w:t>
      </w:r>
      <w:r w:rsidRPr="00B01683">
        <w:rPr>
          <w:rStyle w:val="eop"/>
          <w:rFonts w:ascii="Calibri" w:hAnsi="Calibri" w:cs="Calibri"/>
          <w:sz w:val="22"/>
          <w:szCs w:val="22"/>
        </w:rPr>
        <w:t> </w:t>
      </w:r>
    </w:p>
    <w:p w14:paraId="6A0E5626" w14:textId="5C31F2CE" w:rsidR="00B01683" w:rsidRDefault="00B01683" w:rsidP="00B01683">
      <w:pPr>
        <w:pStyle w:val="paragraph"/>
        <w:numPr>
          <w:ilvl w:val="0"/>
          <w:numId w:val="31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De looproute van de BSO-kinderen zal vanaf medio januari veranderen.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BDE2D" w14:textId="08A47011" w:rsidR="00B01683" w:rsidRDefault="00B01683" w:rsidP="00B01683">
      <w:pPr>
        <w:pStyle w:val="paragraph"/>
        <w:numPr>
          <w:ilvl w:val="0"/>
          <w:numId w:val="31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Toekomstplannen: noodunit? Opvang gratis?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72D2E" w14:textId="77777777" w:rsidR="00B01683" w:rsidRDefault="00B01683" w:rsidP="00B01683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IKC-ontwikkelingen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D0BBA" w14:textId="77777777" w:rsidR="00B01683" w:rsidRDefault="00B01683" w:rsidP="00B01683">
      <w:pPr>
        <w:pStyle w:val="paragraph"/>
        <w:numPr>
          <w:ilvl w:val="0"/>
          <w:numId w:val="32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Komend jaar inzetten op de rol en invulling van de pleinwachten in de grote</w:t>
      </w:r>
    </w:p>
    <w:p w14:paraId="606D0677" w14:textId="523F900C" w:rsidR="00B01683" w:rsidRDefault="00B01683" w:rsidP="00B01683">
      <w:pPr>
        <w:pStyle w:val="paragraph"/>
        <w:spacing w:before="0" w:beforeAutospacing="0" w:after="0" w:afterAutospacing="0"/>
        <w:ind w:left="2124" w:firstLine="1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pauze, denk aan begeleid buitenspelen, met meerdere activiteiten  aanbieden.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9DEB61" w14:textId="77777777" w:rsidR="00B01683" w:rsidRDefault="00B01683" w:rsidP="00B01683">
      <w:pPr>
        <w:pStyle w:val="paragraph"/>
        <w:numPr>
          <w:ilvl w:val="0"/>
          <w:numId w:val="32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Huiswerkklas.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5BD483" w14:textId="77777777" w:rsidR="00B01683" w:rsidRDefault="00B01683" w:rsidP="00B01683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Parkeerproblemen: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C5F560" w14:textId="77777777" w:rsidR="00B01683" w:rsidRDefault="00B01683" w:rsidP="00B01683">
      <w:pPr>
        <w:pStyle w:val="paragraph"/>
        <w:numPr>
          <w:ilvl w:val="0"/>
          <w:numId w:val="33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Realisatie extra parkeerplaatsen aan de Mauritsstraat: onbekend wanneer dit</w:t>
      </w:r>
    </w:p>
    <w:p w14:paraId="07F46B21" w14:textId="44632357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gebeurt.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BE73AE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68B7E0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 Na deze mededelingen komen de volgende zaken aan de orde: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2C1CD" w14:textId="77777777" w:rsidR="00B01683" w:rsidRDefault="00B01683" w:rsidP="00B01683">
      <w:pPr>
        <w:pStyle w:val="paragraph"/>
        <w:numPr>
          <w:ilvl w:val="0"/>
          <w:numId w:val="34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Hoe ga je om met vandalisme?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19C81" w14:textId="6BE17831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De ervaring is dat in ’t weekend veel jeugd over de hekken klimt.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CDE232" w14:textId="761657E9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Aanpassingen aan de hekken biedt mogelijkheden.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6B7035" w14:textId="42DF3FD8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Bij de gemeente wordt volop gesproken over camera’s op schoolpleinen.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3C1000" w14:textId="77777777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Idee: buurtapp?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Marilein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pakt dit op. Kanttekening: alert zijn op en bewust  </w:t>
      </w:r>
    </w:p>
    <w:p w14:paraId="53BC6523" w14:textId="423EB15A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zijn van represailles.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0DF48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2B8C1" w14:textId="77777777" w:rsidR="00B01683" w:rsidRDefault="00B01683" w:rsidP="00B01683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Volgende IKC/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PWvO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vergadering: 21 juni 2022.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7697A9" w14:textId="77777777" w:rsidR="00B01683" w:rsidRDefault="00B01683" w:rsidP="00B01683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84F6A3" w14:textId="358DC544" w:rsidR="00B01683" w:rsidRDefault="00B01683" w:rsidP="00B01683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Hierna verlaten de leden van ’t </w:t>
      </w:r>
      <w:r>
        <w:rPr>
          <w:rStyle w:val="spellingerror"/>
          <w:rFonts w:ascii="Calibri" w:hAnsi="Calibri" w:cs="Calibri"/>
          <w:sz w:val="22"/>
          <w:szCs w:val="22"/>
        </w:rPr>
        <w:t>Kootertje</w:t>
      </w:r>
      <w:r>
        <w:rPr>
          <w:rStyle w:val="normaltextrun"/>
          <w:rFonts w:ascii="Calibri" w:hAnsi="Calibri" w:cs="Calibri"/>
          <w:sz w:val="22"/>
          <w:szCs w:val="22"/>
        </w:rPr>
        <w:t> de vergadering, waarna we verder gaan met de MR </w:t>
      </w:r>
      <w:r>
        <w:rPr>
          <w:rStyle w:val="contextualspellingandgrammarerror"/>
          <w:rFonts w:ascii="Calibri" w:hAnsi="Calibri" w:cs="Calibri"/>
          <w:sz w:val="22"/>
          <w:szCs w:val="22"/>
        </w:rPr>
        <w:t>agenda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F6A069" w14:textId="77777777" w:rsidR="00B01683" w:rsidRDefault="00B01683" w:rsidP="00B0168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4A3C6" w14:textId="77777777" w:rsidR="00B01683" w:rsidRDefault="00B01683" w:rsidP="00B01683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Notulen 5 oktober: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07830B" w14:textId="77777777" w:rsidR="00B01683" w:rsidRDefault="00B01683" w:rsidP="00B01683">
      <w:pPr>
        <w:pStyle w:val="paragraph"/>
        <w:numPr>
          <w:ilvl w:val="0"/>
          <w:numId w:val="36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SharePoint: nog eens checken of de ouders alleen in de documenten van de</w:t>
      </w:r>
    </w:p>
    <w:p w14:paraId="5EBBD5A5" w14:textId="1D3B20CE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MR kunnen.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47C5A" w14:textId="77777777" w:rsidR="00B01683" w:rsidRDefault="00B01683" w:rsidP="00B01683">
      <w:pPr>
        <w:pStyle w:val="paragraph"/>
        <w:numPr>
          <w:ilvl w:val="0"/>
          <w:numId w:val="36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“Lentekriebels”: is het mogelijk om naar ouders te communiceren welke</w:t>
      </w:r>
    </w:p>
    <w:p w14:paraId="4C94CAB8" w14:textId="77777777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onderwerpen in welke groep aan de orde komen?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Kobi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vraagt aan Myrthe of</w:t>
      </w:r>
    </w:p>
    <w:p w14:paraId="66FFF84D" w14:textId="2D647257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zij dit op zich neemt zodra we hiermee starten.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264DE" w14:textId="77777777" w:rsidR="00B01683" w:rsidRDefault="00B01683" w:rsidP="00B01683">
      <w:pPr>
        <w:pStyle w:val="paragraph"/>
        <w:numPr>
          <w:ilvl w:val="0"/>
          <w:numId w:val="37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Mededeling over de verhuizing van de kleutergroep naar het hoofdgebouw, </w:t>
      </w:r>
    </w:p>
    <w:p w14:paraId="04E58841" w14:textId="0331CC97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 dag van tevoren! Voortaan eerder communiceren.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615E89" w14:textId="77777777" w:rsidR="00B01683" w:rsidRDefault="00B01683" w:rsidP="00B01683">
      <w:pPr>
        <w:pStyle w:val="paragraph"/>
        <w:numPr>
          <w:ilvl w:val="0"/>
          <w:numId w:val="37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Informeren naar een Webinar: Iris is hier mee bezig, neemt contact op met</w:t>
      </w:r>
    </w:p>
    <w:p w14:paraId="1932BB59" w14:textId="77777777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Henk de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Koeijer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i.v.m. mogelijkheid om dit breder te organiseren dan alleen</w:t>
      </w:r>
    </w:p>
    <w:p w14:paraId="74A8D6C3" w14:textId="4A4A00AD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ons op school.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EC28EC" w14:textId="77777777" w:rsidR="00B01683" w:rsidRDefault="00B01683" w:rsidP="00B01683">
      <w:pPr>
        <w:pStyle w:val="paragraph"/>
        <w:numPr>
          <w:ilvl w:val="0"/>
          <w:numId w:val="37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Gezonde school: Er is een werkgroep geformeerd, bestaand uit teamleden,</w:t>
      </w:r>
    </w:p>
    <w:p w14:paraId="0C43FD0A" w14:textId="34EAB4EF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Frederike namens de MR.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4F2866" w14:textId="77777777" w:rsidR="00B01683" w:rsidRDefault="00B01683" w:rsidP="00B01683">
      <w:pPr>
        <w:pStyle w:val="paragraph"/>
        <w:numPr>
          <w:ilvl w:val="0"/>
          <w:numId w:val="37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Communicatie naschoolse activiteiten: Esmee heeft dit opgepikt.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CD9AA3" w14:textId="77777777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B220ED" w14:textId="77777777" w:rsidR="00B01683" w:rsidRDefault="00B01683" w:rsidP="00B01683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Binnengekomen post: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A60968" w14:textId="77777777" w:rsidR="00B01683" w:rsidRDefault="00B01683" w:rsidP="00B01683">
      <w:pPr>
        <w:pStyle w:val="paragraph"/>
        <w:numPr>
          <w:ilvl w:val="0"/>
          <w:numId w:val="39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Enquête Christelijke identiteit, enkelen hebben deze ingevuld en verstuurd.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C37E12" w14:textId="77777777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254AE" w14:textId="77777777" w:rsidR="00B01683" w:rsidRDefault="00B01683" w:rsidP="00B01683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Begroting: 1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> Gesprek heeft plaatsgevonden, de begroting wordt makkelijker te lezen,</w:t>
      </w:r>
    </w:p>
    <w:p w14:paraId="784397AA" w14:textId="77777777" w:rsidR="00B01683" w:rsidRDefault="00B01683" w:rsidP="00B0168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</w:t>
      </w:r>
      <w:r>
        <w:rPr>
          <w:rStyle w:val="normaltextrun"/>
          <w:rFonts w:ascii="Calibri" w:hAnsi="Calibri" w:cs="Calibri"/>
          <w:sz w:val="22"/>
          <w:szCs w:val="22"/>
        </w:rPr>
        <w:tab/>
        <w:t>meerdere onderdelen worden uit de schoolbegroting gehaald, bijv. het</w:t>
      </w:r>
    </w:p>
    <w:p w14:paraId="25E1EAB6" w14:textId="77777777" w:rsidR="00B01683" w:rsidRDefault="00B01683" w:rsidP="00B0168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ab/>
        <w:t>personeelsdeel.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Omdat er nieuwe kaders opgesteld moeten worden om het voor alle</w:t>
      </w:r>
    </w:p>
    <w:p w14:paraId="0EC65D07" w14:textId="77777777" w:rsidR="00B01683" w:rsidRDefault="00B01683" w:rsidP="00B0168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scholen gelijk te trekken, is de begroting nog niet klaar. Zodra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Ronaut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deze heeft, </w:t>
      </w:r>
    </w:p>
    <w:p w14:paraId="0D3AABDA" w14:textId="1BCAEC4E" w:rsidR="00B01683" w:rsidRDefault="00B01683" w:rsidP="00B0168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stuurt hij deze door.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DF9341" w14:textId="77777777" w:rsidR="00B01683" w:rsidRDefault="00B01683" w:rsidP="00B0168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20DBEA" w14:textId="77777777" w:rsidR="00B01683" w:rsidRDefault="00B01683" w:rsidP="00B01683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Nascholingsplan: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A1556F" w14:textId="77777777" w:rsidR="00B01683" w:rsidRDefault="00B01683" w:rsidP="00B01683">
      <w:pPr>
        <w:pStyle w:val="paragraph"/>
        <w:numPr>
          <w:ilvl w:val="0"/>
          <w:numId w:val="42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EHBO, zijn dit alle EHBO’ers op school?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401E18" w14:textId="77777777" w:rsidR="00B01683" w:rsidRDefault="00B01683" w:rsidP="00B01683">
      <w:pPr>
        <w:pStyle w:val="paragraph"/>
        <w:numPr>
          <w:ilvl w:val="0"/>
          <w:numId w:val="42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 Van de nascholingsactiviteiten kan beter bij duurzame inzetbaarheid </w:t>
      </w:r>
    </w:p>
    <w:p w14:paraId="65574A5B" w14:textId="52D83398" w:rsidR="00B01683" w:rsidRDefault="00B01683" w:rsidP="00B01683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geplaatst worden.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C7D64" w14:textId="77777777" w:rsidR="00B01683" w:rsidRDefault="00B01683" w:rsidP="00B01683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31032" w14:textId="77777777" w:rsidR="00B01683" w:rsidRDefault="00B01683" w:rsidP="00B01683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Voortgang functiemix: dit punt gaat van de agenda af. Hiervoor in de plaats komt</w:t>
      </w:r>
    </w:p>
    <w:p w14:paraId="1FF35A98" w14:textId="1E7814A6" w:rsidR="00B01683" w:rsidRDefault="00B01683" w:rsidP="00B01683">
      <w:pPr>
        <w:pStyle w:val="paragraph"/>
        <w:spacing w:before="0" w:beforeAutospacing="0" w:after="0" w:afterAutospacing="0"/>
        <w:ind w:left="1080" w:firstLine="336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Nieuws vanuit de GMR.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E736F5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4489F" w14:textId="77777777" w:rsidR="00B01683" w:rsidRDefault="00B01683" w:rsidP="00B01683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Vragen ouders/personeel/ouderraad: 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D2B9A7" w14:textId="77777777" w:rsidR="00B01683" w:rsidRDefault="00B01683" w:rsidP="00B0168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916DC" w14:textId="77777777" w:rsidR="00B01683" w:rsidRDefault="00B01683" w:rsidP="00B01683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Schoolverslag, met informatie vanuit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Elevantio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5EAB91" w14:textId="77777777" w:rsidR="00B01683" w:rsidRDefault="00B01683" w:rsidP="00B0168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E8DBF9" w14:textId="77777777" w:rsidR="00B01683" w:rsidRDefault="00B01683" w:rsidP="00B01683">
      <w:pPr>
        <w:pStyle w:val="paragraph"/>
        <w:numPr>
          <w:ilvl w:val="0"/>
          <w:numId w:val="46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Informatie over personeel, management en IKC-ontwikkelingen.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331F62" w14:textId="77777777" w:rsidR="003D77AB" w:rsidRDefault="00B01683" w:rsidP="00B01683">
      <w:pPr>
        <w:pStyle w:val="paragraph"/>
        <w:numPr>
          <w:ilvl w:val="0"/>
          <w:numId w:val="46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Teldatum: dit wordt op een andere wijze opgesteld dan we</w:t>
      </w:r>
    </w:p>
    <w:p w14:paraId="3238A3F4" w14:textId="77777777" w:rsidR="003D77AB" w:rsidRDefault="00B01683" w:rsidP="003D77AB">
      <w:pPr>
        <w:pStyle w:val="paragraph"/>
        <w:spacing w:before="0" w:beforeAutospacing="0" w:after="0" w:afterAutospacing="0"/>
        <w:ind w:left="1425" w:firstLine="699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vanuit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Probaz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gewend waren, er wordt van uit gegaan dat 18 % van de</w:t>
      </w:r>
    </w:p>
    <w:p w14:paraId="03D5AB47" w14:textId="77777777" w:rsidR="003D77AB" w:rsidRDefault="00B01683" w:rsidP="003D77AB">
      <w:pPr>
        <w:pStyle w:val="paragraph"/>
        <w:spacing w:before="0" w:beforeAutospacing="0" w:after="0" w:afterAutospacing="0"/>
        <w:ind w:left="1425" w:firstLine="699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kinderen uit Terneuzen naar de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PWvO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gaat. Er wordt 1 februari opnieuw</w:t>
      </w:r>
    </w:p>
    <w:p w14:paraId="524BDADD" w14:textId="371883E8" w:rsidR="00B01683" w:rsidRDefault="00B01683" w:rsidP="003D77AB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gekeken, dan wordt de prognose nog aangepast.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18306B" w14:textId="77777777" w:rsidR="00B01683" w:rsidRDefault="00B01683" w:rsidP="00B016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65470" w14:textId="77777777" w:rsidR="00B01683" w:rsidRDefault="00B01683" w:rsidP="00B01683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Rondvraag: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E1FED1" w14:textId="77777777" w:rsidR="00B01683" w:rsidRDefault="00B01683" w:rsidP="00B01683">
      <w:pPr>
        <w:pStyle w:val="paragraph"/>
        <w:numPr>
          <w:ilvl w:val="0"/>
          <w:numId w:val="48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Marketing (facebook, Instagram) wordt opgepakt door Chloe en Esmee.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E4A227" w14:textId="77777777" w:rsidR="003D77AB" w:rsidRDefault="00B01683" w:rsidP="00B01683">
      <w:pPr>
        <w:pStyle w:val="paragraph"/>
        <w:numPr>
          <w:ilvl w:val="0"/>
          <w:numId w:val="48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Leerachterstanden: communiceren naar ouders wat met de NPO-</w:t>
      </w:r>
    </w:p>
    <w:p w14:paraId="53F95F42" w14:textId="42892F33" w:rsidR="00B01683" w:rsidRDefault="00B01683" w:rsidP="003D77AB">
      <w:pPr>
        <w:pStyle w:val="paragraph"/>
        <w:spacing w:before="0" w:beforeAutospacing="0" w:after="0" w:afterAutospacing="0"/>
        <w:ind w:left="1425" w:firstLine="69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gelden gebeurt.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C83DD2" w14:textId="77777777" w:rsidR="00B01683" w:rsidRDefault="00B01683" w:rsidP="00B01683">
      <w:pPr>
        <w:pStyle w:val="paragraph"/>
        <w:numPr>
          <w:ilvl w:val="0"/>
          <w:numId w:val="48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 w:rsidRPr="4ACF6D3A">
        <w:rPr>
          <w:rStyle w:val="normaltextrun"/>
          <w:rFonts w:ascii="Calibri" w:hAnsi="Calibri" w:cs="Calibri"/>
          <w:sz w:val="22"/>
          <w:szCs w:val="22"/>
        </w:rPr>
        <w:t>Volgende vergadering: 22 februari, 19.30 u, ONLINE!</w:t>
      </w:r>
      <w:r w:rsidRPr="4ACF6D3A">
        <w:rPr>
          <w:rStyle w:val="eop"/>
          <w:rFonts w:ascii="Calibri" w:hAnsi="Calibri" w:cs="Calibri"/>
          <w:sz w:val="22"/>
          <w:szCs w:val="22"/>
        </w:rPr>
        <w:t> </w:t>
      </w:r>
    </w:p>
    <w:p w14:paraId="13D7310E" w14:textId="6EA2D916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  <w:t>ACTIELIJST:</w:t>
      </w:r>
    </w:p>
    <w:p w14:paraId="5B5BC983" w14:textId="4F71E0C2" w:rsidR="00585A78" w:rsidRDefault="00585A78" w:rsidP="4ACF6D3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195E5CC" w14:textId="6BA5F9F6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</w:rPr>
        <w:t xml:space="preserve">*Opening 22 februari: </w:t>
      </w:r>
      <w:proofErr w:type="spellStart"/>
      <w:r w:rsidRPr="4ACF6D3A">
        <w:rPr>
          <w:rFonts w:ascii="Calibri" w:eastAsia="Calibri" w:hAnsi="Calibri" w:cs="Calibri"/>
          <w:color w:val="000000" w:themeColor="text1"/>
        </w:rPr>
        <w:t>Kobi</w:t>
      </w:r>
      <w:proofErr w:type="spellEnd"/>
      <w:r w:rsidRPr="4ACF6D3A">
        <w:rPr>
          <w:rFonts w:ascii="Calibri" w:eastAsia="Calibri" w:hAnsi="Calibri" w:cs="Calibri"/>
          <w:color w:val="000000" w:themeColor="text1"/>
        </w:rPr>
        <w:t>.</w:t>
      </w:r>
    </w:p>
    <w:p w14:paraId="5CB7D789" w14:textId="277D644D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  <w:lang w:val="en-US"/>
        </w:rPr>
        <w:t>*</w:t>
      </w:r>
      <w:proofErr w:type="spellStart"/>
      <w:r w:rsidRPr="4ACF6D3A">
        <w:rPr>
          <w:rFonts w:ascii="Calibri" w:eastAsia="Calibri" w:hAnsi="Calibri" w:cs="Calibri"/>
          <w:color w:val="000000" w:themeColor="text1"/>
          <w:lang w:val="en-US"/>
        </w:rPr>
        <w:t>Checken</w:t>
      </w:r>
      <w:proofErr w:type="spellEnd"/>
      <w:r w:rsidRPr="4ACF6D3A">
        <w:rPr>
          <w:rFonts w:ascii="Calibri" w:eastAsia="Calibri" w:hAnsi="Calibri" w:cs="Calibri"/>
          <w:color w:val="000000" w:themeColor="text1"/>
          <w:lang w:val="en-US"/>
        </w:rPr>
        <w:t xml:space="preserve"> SharePoint MR: Kobi, Iris.</w:t>
      </w:r>
    </w:p>
    <w:p w14:paraId="71C873B0" w14:textId="5C0F46BE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</w:rPr>
        <w:t>*Ouders informeren over wat in welke groep aan de orde komt tijdens de weken van de Lentekriebels: Myrthe.</w:t>
      </w:r>
    </w:p>
    <w:p w14:paraId="7646FA07" w14:textId="1508F06F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</w:rPr>
        <w:t>*Informeren Webinar: Iris.</w:t>
      </w:r>
    </w:p>
    <w:p w14:paraId="37922A5F" w14:textId="51A6E348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</w:rPr>
        <w:t xml:space="preserve">*Begroting doorsturen: </w:t>
      </w:r>
      <w:proofErr w:type="spellStart"/>
      <w:r w:rsidRPr="4ACF6D3A">
        <w:rPr>
          <w:rFonts w:ascii="Calibri" w:eastAsia="Calibri" w:hAnsi="Calibri" w:cs="Calibri"/>
          <w:color w:val="000000" w:themeColor="text1"/>
        </w:rPr>
        <w:t>Ronaut</w:t>
      </w:r>
      <w:proofErr w:type="spellEnd"/>
      <w:r w:rsidRPr="4ACF6D3A">
        <w:rPr>
          <w:rFonts w:ascii="Calibri" w:eastAsia="Calibri" w:hAnsi="Calibri" w:cs="Calibri"/>
          <w:color w:val="000000" w:themeColor="text1"/>
        </w:rPr>
        <w:t>.</w:t>
      </w:r>
    </w:p>
    <w:p w14:paraId="0DC5F65E" w14:textId="223C7B20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  <w:lang w:val="en-US"/>
        </w:rPr>
        <w:t>*EHBO-</w:t>
      </w:r>
      <w:proofErr w:type="spellStart"/>
      <w:r w:rsidRPr="4ACF6D3A">
        <w:rPr>
          <w:rFonts w:ascii="Calibri" w:eastAsia="Calibri" w:hAnsi="Calibri" w:cs="Calibri"/>
          <w:color w:val="000000" w:themeColor="text1"/>
          <w:lang w:val="en-US"/>
        </w:rPr>
        <w:t>ers</w:t>
      </w:r>
      <w:proofErr w:type="spellEnd"/>
      <w:r w:rsidRPr="4ACF6D3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4ACF6D3A">
        <w:rPr>
          <w:rFonts w:ascii="Calibri" w:eastAsia="Calibri" w:hAnsi="Calibri" w:cs="Calibri"/>
          <w:color w:val="000000" w:themeColor="text1"/>
          <w:lang w:val="en-US"/>
        </w:rPr>
        <w:t>checken</w:t>
      </w:r>
      <w:proofErr w:type="spellEnd"/>
      <w:r w:rsidRPr="4ACF6D3A">
        <w:rPr>
          <w:rFonts w:ascii="Calibri" w:eastAsia="Calibri" w:hAnsi="Calibri" w:cs="Calibri"/>
          <w:color w:val="000000" w:themeColor="text1"/>
          <w:lang w:val="en-US"/>
        </w:rPr>
        <w:t xml:space="preserve"> in </w:t>
      </w:r>
      <w:proofErr w:type="spellStart"/>
      <w:r w:rsidRPr="4ACF6D3A">
        <w:rPr>
          <w:rFonts w:ascii="Calibri" w:eastAsia="Calibri" w:hAnsi="Calibri" w:cs="Calibri"/>
          <w:color w:val="000000" w:themeColor="text1"/>
          <w:lang w:val="en-US"/>
        </w:rPr>
        <w:t>nascholingsplan</w:t>
      </w:r>
      <w:proofErr w:type="spellEnd"/>
      <w:r w:rsidRPr="4ACF6D3A">
        <w:rPr>
          <w:rFonts w:ascii="Calibri" w:eastAsia="Calibri" w:hAnsi="Calibri" w:cs="Calibri"/>
          <w:color w:val="000000" w:themeColor="text1"/>
          <w:lang w:val="en-US"/>
        </w:rPr>
        <w:t xml:space="preserve">: </w:t>
      </w:r>
      <w:proofErr w:type="spellStart"/>
      <w:r w:rsidRPr="4ACF6D3A">
        <w:rPr>
          <w:rFonts w:ascii="Calibri" w:eastAsia="Calibri" w:hAnsi="Calibri" w:cs="Calibri"/>
          <w:color w:val="000000" w:themeColor="text1"/>
          <w:lang w:val="en-US"/>
        </w:rPr>
        <w:t>Myrthe</w:t>
      </w:r>
      <w:proofErr w:type="spellEnd"/>
      <w:r w:rsidRPr="4ACF6D3A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6995670B" w14:textId="54A2EAEC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</w:rPr>
        <w:t xml:space="preserve">*Nascholingsplan: instemming PMR: aanbiedingsbrief aanleveren: </w:t>
      </w:r>
      <w:proofErr w:type="spellStart"/>
      <w:r w:rsidRPr="4ACF6D3A">
        <w:rPr>
          <w:rFonts w:ascii="Calibri" w:eastAsia="Calibri" w:hAnsi="Calibri" w:cs="Calibri"/>
          <w:color w:val="000000" w:themeColor="text1"/>
        </w:rPr>
        <w:t>Ronaut</w:t>
      </w:r>
      <w:proofErr w:type="spellEnd"/>
      <w:r w:rsidRPr="4ACF6D3A">
        <w:rPr>
          <w:rFonts w:ascii="Calibri" w:eastAsia="Calibri" w:hAnsi="Calibri" w:cs="Calibri"/>
          <w:color w:val="000000" w:themeColor="text1"/>
        </w:rPr>
        <w:t>.</w:t>
      </w:r>
    </w:p>
    <w:p w14:paraId="71EA7F70" w14:textId="3D4B0C3D" w:rsidR="00585A78" w:rsidRDefault="30B7E01F" w:rsidP="4ACF6D3A">
      <w:pPr>
        <w:pStyle w:val="Geenafstand"/>
        <w:rPr>
          <w:rFonts w:ascii="Calibri" w:eastAsia="Calibri" w:hAnsi="Calibri" w:cs="Calibri"/>
          <w:color w:val="000000" w:themeColor="text1"/>
        </w:rPr>
      </w:pPr>
      <w:r w:rsidRPr="4ACF6D3A">
        <w:rPr>
          <w:rFonts w:ascii="Calibri" w:eastAsia="Calibri" w:hAnsi="Calibri" w:cs="Calibri"/>
          <w:color w:val="000000" w:themeColor="text1"/>
        </w:rPr>
        <w:t xml:space="preserve">*Communiceren naar ouders hoe de NPO-gelden ingezet zijn om leerachterstanden weg te werken: </w:t>
      </w:r>
      <w:proofErr w:type="spellStart"/>
      <w:r w:rsidRPr="4ACF6D3A">
        <w:rPr>
          <w:rFonts w:ascii="Calibri" w:eastAsia="Calibri" w:hAnsi="Calibri" w:cs="Calibri"/>
          <w:color w:val="000000" w:themeColor="text1"/>
        </w:rPr>
        <w:t>Ronaut</w:t>
      </w:r>
      <w:proofErr w:type="spellEnd"/>
      <w:r w:rsidRPr="4ACF6D3A">
        <w:rPr>
          <w:rFonts w:ascii="Calibri" w:eastAsia="Calibri" w:hAnsi="Calibri" w:cs="Calibri"/>
          <w:color w:val="000000" w:themeColor="text1"/>
        </w:rPr>
        <w:t>.</w:t>
      </w:r>
    </w:p>
    <w:p w14:paraId="29E51E40" w14:textId="22C6A4F2" w:rsidR="00585A78" w:rsidRDefault="00585A78" w:rsidP="4ACF6D3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967D66F" w14:textId="22339C1B" w:rsidR="00585A78" w:rsidRDefault="00585A78" w:rsidP="4ACF6D3A"/>
    <w:sectPr w:rsidR="0058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B33"/>
    <w:multiLevelType w:val="multilevel"/>
    <w:tmpl w:val="CB44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1422"/>
    <w:multiLevelType w:val="multilevel"/>
    <w:tmpl w:val="23B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80541"/>
    <w:multiLevelType w:val="multilevel"/>
    <w:tmpl w:val="676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F5CA7"/>
    <w:multiLevelType w:val="multilevel"/>
    <w:tmpl w:val="7C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0539C"/>
    <w:multiLevelType w:val="multilevel"/>
    <w:tmpl w:val="B47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622BB"/>
    <w:multiLevelType w:val="multilevel"/>
    <w:tmpl w:val="0B30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83658"/>
    <w:multiLevelType w:val="multilevel"/>
    <w:tmpl w:val="F71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F03EA"/>
    <w:multiLevelType w:val="multilevel"/>
    <w:tmpl w:val="BB821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F2444"/>
    <w:multiLevelType w:val="multilevel"/>
    <w:tmpl w:val="FE00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A27D2"/>
    <w:multiLevelType w:val="multilevel"/>
    <w:tmpl w:val="9D2E7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6398E"/>
    <w:multiLevelType w:val="multilevel"/>
    <w:tmpl w:val="6A98B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36648"/>
    <w:multiLevelType w:val="multilevel"/>
    <w:tmpl w:val="47D4F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570C7"/>
    <w:multiLevelType w:val="multilevel"/>
    <w:tmpl w:val="829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E1EFD"/>
    <w:multiLevelType w:val="multilevel"/>
    <w:tmpl w:val="2D7C3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64199"/>
    <w:multiLevelType w:val="multilevel"/>
    <w:tmpl w:val="92844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01949"/>
    <w:multiLevelType w:val="multilevel"/>
    <w:tmpl w:val="51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F942E5"/>
    <w:multiLevelType w:val="multilevel"/>
    <w:tmpl w:val="FFD2C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B1E74"/>
    <w:multiLevelType w:val="multilevel"/>
    <w:tmpl w:val="E57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173E3F"/>
    <w:multiLevelType w:val="multilevel"/>
    <w:tmpl w:val="5B540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53C18"/>
    <w:multiLevelType w:val="multilevel"/>
    <w:tmpl w:val="621C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B5016"/>
    <w:multiLevelType w:val="multilevel"/>
    <w:tmpl w:val="6A4EA8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E1BDE"/>
    <w:multiLevelType w:val="multilevel"/>
    <w:tmpl w:val="860CDD40"/>
    <w:lvl w:ilvl="0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92"/>
        </w:tabs>
        <w:ind w:left="8592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3D6955"/>
    <w:multiLevelType w:val="multilevel"/>
    <w:tmpl w:val="3C1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CE611B"/>
    <w:multiLevelType w:val="multilevel"/>
    <w:tmpl w:val="42CAA5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242AD"/>
    <w:multiLevelType w:val="multilevel"/>
    <w:tmpl w:val="6DF83C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48436F"/>
    <w:multiLevelType w:val="multilevel"/>
    <w:tmpl w:val="8664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9012BE"/>
    <w:multiLevelType w:val="multilevel"/>
    <w:tmpl w:val="5E30F1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83A69"/>
    <w:multiLevelType w:val="multilevel"/>
    <w:tmpl w:val="3EF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65238B"/>
    <w:multiLevelType w:val="multilevel"/>
    <w:tmpl w:val="9B7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A17B83"/>
    <w:multiLevelType w:val="multilevel"/>
    <w:tmpl w:val="2438C7A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4E6749"/>
    <w:multiLevelType w:val="multilevel"/>
    <w:tmpl w:val="46F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ED5634"/>
    <w:multiLevelType w:val="multilevel"/>
    <w:tmpl w:val="C4F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5F4E5F"/>
    <w:multiLevelType w:val="multilevel"/>
    <w:tmpl w:val="B81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065D9D"/>
    <w:multiLevelType w:val="multilevel"/>
    <w:tmpl w:val="2C3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6E7B06"/>
    <w:multiLevelType w:val="multilevel"/>
    <w:tmpl w:val="CF8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656CC5"/>
    <w:multiLevelType w:val="multilevel"/>
    <w:tmpl w:val="467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B139C1"/>
    <w:multiLevelType w:val="multilevel"/>
    <w:tmpl w:val="E5187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0F6186"/>
    <w:multiLevelType w:val="multilevel"/>
    <w:tmpl w:val="2776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5600D2"/>
    <w:multiLevelType w:val="multilevel"/>
    <w:tmpl w:val="51C2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1408E1"/>
    <w:multiLevelType w:val="multilevel"/>
    <w:tmpl w:val="A948C85C"/>
    <w:lvl w:ilvl="0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38"/>
        </w:tabs>
        <w:ind w:left="64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58"/>
        </w:tabs>
        <w:ind w:left="71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78"/>
        </w:tabs>
        <w:ind w:left="787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231719"/>
    <w:multiLevelType w:val="multilevel"/>
    <w:tmpl w:val="9E5A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C15401"/>
    <w:multiLevelType w:val="multilevel"/>
    <w:tmpl w:val="050CE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23E20"/>
    <w:multiLevelType w:val="multilevel"/>
    <w:tmpl w:val="113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942AA9"/>
    <w:multiLevelType w:val="multilevel"/>
    <w:tmpl w:val="B4B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2557E0"/>
    <w:multiLevelType w:val="multilevel"/>
    <w:tmpl w:val="E98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CC25CD"/>
    <w:multiLevelType w:val="multilevel"/>
    <w:tmpl w:val="AA1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A1765D"/>
    <w:multiLevelType w:val="multilevel"/>
    <w:tmpl w:val="3ACCF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345F64"/>
    <w:multiLevelType w:val="multilevel"/>
    <w:tmpl w:val="7662F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1"/>
  </w:num>
  <w:num w:numId="3">
    <w:abstractNumId w:val="31"/>
  </w:num>
  <w:num w:numId="4">
    <w:abstractNumId w:val="6"/>
  </w:num>
  <w:num w:numId="5">
    <w:abstractNumId w:val="2"/>
  </w:num>
  <w:num w:numId="6">
    <w:abstractNumId w:val="34"/>
  </w:num>
  <w:num w:numId="7">
    <w:abstractNumId w:val="42"/>
  </w:num>
  <w:num w:numId="8">
    <w:abstractNumId w:val="27"/>
  </w:num>
  <w:num w:numId="9">
    <w:abstractNumId w:val="33"/>
  </w:num>
  <w:num w:numId="10">
    <w:abstractNumId w:val="1"/>
  </w:num>
  <w:num w:numId="11">
    <w:abstractNumId w:val="46"/>
  </w:num>
  <w:num w:numId="12">
    <w:abstractNumId w:val="45"/>
  </w:num>
  <w:num w:numId="13">
    <w:abstractNumId w:val="25"/>
  </w:num>
  <w:num w:numId="14">
    <w:abstractNumId w:val="47"/>
  </w:num>
  <w:num w:numId="15">
    <w:abstractNumId w:val="12"/>
  </w:num>
  <w:num w:numId="16">
    <w:abstractNumId w:val="18"/>
  </w:num>
  <w:num w:numId="17">
    <w:abstractNumId w:val="16"/>
  </w:num>
  <w:num w:numId="18">
    <w:abstractNumId w:val="30"/>
  </w:num>
  <w:num w:numId="19">
    <w:abstractNumId w:val="13"/>
  </w:num>
  <w:num w:numId="20">
    <w:abstractNumId w:val="26"/>
  </w:num>
  <w:num w:numId="21">
    <w:abstractNumId w:val="11"/>
  </w:num>
  <w:num w:numId="22">
    <w:abstractNumId w:val="4"/>
  </w:num>
  <w:num w:numId="23">
    <w:abstractNumId w:val="23"/>
  </w:num>
  <w:num w:numId="24">
    <w:abstractNumId w:val="28"/>
  </w:num>
  <w:num w:numId="25">
    <w:abstractNumId w:val="44"/>
  </w:num>
  <w:num w:numId="26">
    <w:abstractNumId w:val="0"/>
  </w:num>
  <w:num w:numId="27">
    <w:abstractNumId w:val="39"/>
  </w:num>
  <w:num w:numId="28">
    <w:abstractNumId w:val="32"/>
  </w:num>
  <w:num w:numId="29">
    <w:abstractNumId w:val="5"/>
  </w:num>
  <w:num w:numId="30">
    <w:abstractNumId w:val="21"/>
  </w:num>
  <w:num w:numId="31">
    <w:abstractNumId w:val="29"/>
  </w:num>
  <w:num w:numId="32">
    <w:abstractNumId w:val="15"/>
  </w:num>
  <w:num w:numId="33">
    <w:abstractNumId w:val="35"/>
  </w:num>
  <w:num w:numId="34">
    <w:abstractNumId w:val="3"/>
  </w:num>
  <w:num w:numId="35">
    <w:abstractNumId w:val="36"/>
  </w:num>
  <w:num w:numId="36">
    <w:abstractNumId w:val="22"/>
  </w:num>
  <w:num w:numId="37">
    <w:abstractNumId w:val="43"/>
  </w:num>
  <w:num w:numId="38">
    <w:abstractNumId w:val="10"/>
  </w:num>
  <w:num w:numId="39">
    <w:abstractNumId w:val="38"/>
  </w:num>
  <w:num w:numId="40">
    <w:abstractNumId w:val="19"/>
  </w:num>
  <w:num w:numId="41">
    <w:abstractNumId w:val="24"/>
  </w:num>
  <w:num w:numId="42">
    <w:abstractNumId w:val="37"/>
  </w:num>
  <w:num w:numId="43">
    <w:abstractNumId w:val="9"/>
  </w:num>
  <w:num w:numId="44">
    <w:abstractNumId w:val="14"/>
  </w:num>
  <w:num w:numId="45">
    <w:abstractNumId w:val="7"/>
  </w:num>
  <w:num w:numId="46">
    <w:abstractNumId w:val="40"/>
  </w:num>
  <w:num w:numId="47">
    <w:abstractNumId w:val="2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83"/>
    <w:rsid w:val="003D77AB"/>
    <w:rsid w:val="00585A78"/>
    <w:rsid w:val="008E4448"/>
    <w:rsid w:val="00B01683"/>
    <w:rsid w:val="30B7E01F"/>
    <w:rsid w:val="4AC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B95"/>
  <w15:chartTrackingRefBased/>
  <w15:docId w15:val="{ED912F82-D5A0-420D-8366-8265876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0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01683"/>
  </w:style>
  <w:style w:type="character" w:customStyle="1" w:styleId="spellingerror">
    <w:name w:val="spellingerror"/>
    <w:basedOn w:val="Standaardalinea-lettertype"/>
    <w:rsid w:val="00B01683"/>
  </w:style>
  <w:style w:type="character" w:customStyle="1" w:styleId="eop">
    <w:name w:val="eop"/>
    <w:basedOn w:val="Standaardalinea-lettertype"/>
    <w:rsid w:val="00B01683"/>
  </w:style>
  <w:style w:type="character" w:customStyle="1" w:styleId="contextualspellingandgrammarerror">
    <w:name w:val="contextualspellingandgrammarerror"/>
    <w:basedOn w:val="Standaardalinea-lettertype"/>
    <w:rsid w:val="00B01683"/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1CDD516CF1449A422BB9BF22B57F9" ma:contentTypeVersion="" ma:contentTypeDescription="Een nieuw document maken." ma:contentTypeScope="" ma:versionID="e541b80be3338308e2a5ccc86c804616">
  <xsd:schema xmlns:xsd="http://www.w3.org/2001/XMLSchema" xmlns:xs="http://www.w3.org/2001/XMLSchema" xmlns:p="http://schemas.microsoft.com/office/2006/metadata/properties" xmlns:ns2="04d4cbbd-720a-4eba-8923-d28e3f9b0fea" xmlns:ns3="6ff019a3-d730-46d1-a490-cea2837c6202" targetNamespace="http://schemas.microsoft.com/office/2006/metadata/properties" ma:root="true" ma:fieldsID="f9370b7baba9a7a44aaacd9da80131fc" ns2:_="" ns3:_="">
    <xsd:import namespace="04d4cbbd-720a-4eba-8923-d28e3f9b0fea"/>
    <xsd:import namespace="6ff019a3-d730-46d1-a490-cea2837c6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4cbbd-720a-4eba-8923-d28e3f9b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019a3-d730-46d1-a490-cea2837c6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E0471-4CB8-44A2-95FF-B0B974A1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2C51D-A1FD-43C1-901C-BF1A84F00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F3562-6F15-44C0-B3C0-7EB4AAC2F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4cbbd-720a-4eba-8923-d28e3f9b0fea"/>
    <ds:schemaRef ds:uri="6ff019a3-d730-46d1-a490-cea2837c6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Heeringa-Buijze</dc:creator>
  <cp:keywords/>
  <dc:description/>
  <cp:lastModifiedBy>Esmee van de Velde</cp:lastModifiedBy>
  <cp:revision>2</cp:revision>
  <dcterms:created xsi:type="dcterms:W3CDTF">2021-12-21T07:50:00Z</dcterms:created>
  <dcterms:modified xsi:type="dcterms:W3CDTF">2021-12-21T07:50:00Z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0x0101005561CDD516CF1449A422BB9BF22B57F9</vt:lpwstr>
  </property>
</Properties>
</file>