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C82" w:rsidRDefault="00E07450" w14:paraId="715F0F1C" w14:textId="57EF5374">
      <w:r>
        <w:t>NOTULEN MR VERGADERING 28 JANUARI 2026.</w:t>
      </w:r>
    </w:p>
    <w:p w:rsidR="00E07450" w:rsidP="00E07450" w:rsidRDefault="00E07450" w14:paraId="196CD0E0" w14:textId="792DF58D">
      <w:pPr>
        <w:pStyle w:val="Geenafstand"/>
      </w:pPr>
      <w:r>
        <w:t>Aanwezig: Jolien, Chloë, Marco, Ronaut en Kobi.</w:t>
      </w:r>
    </w:p>
    <w:p w:rsidR="00E07450" w:rsidP="00E07450" w:rsidRDefault="00E07450" w14:paraId="03A2C2E1" w14:textId="74F0DFFB">
      <w:pPr>
        <w:pStyle w:val="Geenafstand"/>
      </w:pPr>
      <w:r>
        <w:t>Afwezig met kennisgeving: Dennis en Hanna.</w:t>
      </w:r>
    </w:p>
    <w:p w:rsidR="00E07450" w:rsidP="00E07450" w:rsidRDefault="00E07450" w14:paraId="026A1783" w14:textId="77777777">
      <w:pPr>
        <w:pStyle w:val="Geenafstand"/>
      </w:pPr>
    </w:p>
    <w:p w:rsidR="00E07450" w:rsidP="00E07450" w:rsidRDefault="00E07450" w14:paraId="23A4EE80" w14:textId="51B0AFF3">
      <w:pPr>
        <w:pStyle w:val="Geenafstand"/>
        <w:numPr>
          <w:ilvl w:val="0"/>
          <w:numId w:val="1"/>
        </w:numPr>
      </w:pPr>
      <w:r>
        <w:t>Opening.</w:t>
      </w:r>
    </w:p>
    <w:p w:rsidR="00E07450" w:rsidP="00E07450" w:rsidRDefault="00E07450" w14:paraId="72406877" w14:textId="5130D1CA">
      <w:pPr>
        <w:pStyle w:val="Geenafstand"/>
        <w:numPr>
          <w:ilvl w:val="0"/>
          <w:numId w:val="1"/>
        </w:numPr>
      </w:pPr>
      <w:r>
        <w:t>Notulen 5 november.</w:t>
      </w:r>
    </w:p>
    <w:p w:rsidR="00E07450" w:rsidP="00D11CA1" w:rsidRDefault="00D11CA1" w14:paraId="1B0BA096" w14:textId="746E0940">
      <w:pPr>
        <w:pStyle w:val="Geenafstand"/>
        <w:numPr>
          <w:ilvl w:val="0"/>
          <w:numId w:val="1"/>
        </w:numPr>
      </w:pPr>
      <w:r>
        <w:t>Binnengekomen post:-</w:t>
      </w:r>
    </w:p>
    <w:p w:rsidR="00D11CA1" w:rsidP="00D11CA1" w:rsidRDefault="00D11CA1" w14:paraId="27492809" w14:textId="229F8955">
      <w:pPr>
        <w:pStyle w:val="Geenafstand"/>
        <w:numPr>
          <w:ilvl w:val="0"/>
          <w:numId w:val="1"/>
        </w:numPr>
      </w:pPr>
      <w:r>
        <w:t xml:space="preserve">Arbo jaarplan: </w:t>
      </w:r>
    </w:p>
    <w:p w:rsidR="00D11CA1" w:rsidP="00D11CA1" w:rsidRDefault="00D11CA1" w14:paraId="6B6AB2AE" w14:textId="4434BD4D">
      <w:pPr>
        <w:pStyle w:val="Geenafstand"/>
        <w:ind w:left="720"/>
      </w:pPr>
      <w:r>
        <w:t xml:space="preserve">Dit is ook al in september besproken, het enige aandachtspunt is de nieuwbouw: dit is toegezegd. Het gaat momenteel erg snel, doel is om na de kerst 2026 klaar te zijn. Tijdens de bouw blijft het kleutergebouw in gebruik, zodoende hoeft er geen keet gebouwd te worden. </w:t>
      </w:r>
    </w:p>
    <w:p w:rsidR="00D11CA1" w:rsidP="00D11CA1" w:rsidRDefault="00D11CA1" w14:paraId="14351303" w14:textId="636D5C26">
      <w:pPr>
        <w:pStyle w:val="Geenafstand"/>
        <w:ind w:left="720"/>
      </w:pPr>
      <w:r>
        <w:t>RIE is bijgewerkt t/m 19 januari 2026, hoeft ook pas weer in januari op de jaarplanner.</w:t>
      </w:r>
    </w:p>
    <w:p w:rsidR="00D11CA1" w:rsidP="00D11CA1" w:rsidRDefault="00D11CA1" w14:paraId="236A0552" w14:textId="79AA65B7">
      <w:pPr>
        <w:pStyle w:val="Geenafstand"/>
        <w:numPr>
          <w:ilvl w:val="0"/>
          <w:numId w:val="1"/>
        </w:numPr>
      </w:pPr>
      <w:r>
        <w:t>Ontwikkeling IKC</w:t>
      </w:r>
      <w:r w:rsidR="0031004B">
        <w:t>:</w:t>
      </w:r>
    </w:p>
    <w:p w:rsidR="0031004B" w:rsidP="0031004B" w:rsidRDefault="0031004B" w14:paraId="269D69B1" w14:textId="693A2BC7">
      <w:pPr>
        <w:pStyle w:val="Geenafstand"/>
        <w:ind w:left="720"/>
      </w:pPr>
      <w:r>
        <w:t xml:space="preserve">Voortgang BSO: </w:t>
      </w:r>
      <w:r w:rsidR="00180327">
        <w:t xml:space="preserve">Na overleg met van </w:t>
      </w:r>
      <w:proofErr w:type="spellStart"/>
      <w:r w:rsidR="00180327">
        <w:t>Doorne</w:t>
      </w:r>
      <w:proofErr w:type="spellEnd"/>
      <w:r w:rsidR="00180327">
        <w:t xml:space="preserve"> (advocaten en fiscalisten)</w:t>
      </w:r>
      <w:r>
        <w:t xml:space="preserve"> is</w:t>
      </w:r>
      <w:r w:rsidR="00180327">
        <w:t xml:space="preserve"> er</w:t>
      </w:r>
      <w:r>
        <w:t xml:space="preserve"> een </w:t>
      </w:r>
      <w:r w:rsidR="00180327">
        <w:t>advies gekomen</w:t>
      </w:r>
      <w:r>
        <w:t xml:space="preserve"> om een aparte BV te formeren van BSO/</w:t>
      </w:r>
      <w:proofErr w:type="spellStart"/>
      <w:r>
        <w:t>PWvO</w:t>
      </w:r>
      <w:proofErr w:type="spellEnd"/>
      <w:r>
        <w:t xml:space="preserve">, deze zal vallen onder het MT van de </w:t>
      </w:r>
      <w:proofErr w:type="spellStart"/>
      <w:r>
        <w:t>PWvO</w:t>
      </w:r>
      <w:proofErr w:type="spellEnd"/>
      <w:r>
        <w:t xml:space="preserve">. Dit voorstel moet nog langs verschillende organen: RvT, PGMR, Oudercommissie van Het </w:t>
      </w:r>
      <w:proofErr w:type="spellStart"/>
      <w:r>
        <w:t>Kootertje</w:t>
      </w:r>
      <w:proofErr w:type="spellEnd"/>
      <w:r>
        <w:t xml:space="preserve"> en de Belasting, voordat je een fiscale eenheid bent en juridisch iets kan doen. Het streven is, om dit per nieuwe schooljaar rond te hebben.</w:t>
      </w:r>
    </w:p>
    <w:p w:rsidR="00180327" w:rsidP="00180327" w:rsidRDefault="00180327" w14:paraId="3DD300F2" w14:textId="0A4E7CB0">
      <w:pPr>
        <w:pStyle w:val="Geenafstand"/>
        <w:numPr>
          <w:ilvl w:val="0"/>
          <w:numId w:val="1"/>
        </w:numPr>
      </w:pPr>
      <w:r>
        <w:t xml:space="preserve">Begroting: </w:t>
      </w:r>
    </w:p>
    <w:p w:rsidR="00180327" w:rsidP="00180327" w:rsidRDefault="00180327" w14:paraId="392CBC02" w14:textId="77777777">
      <w:pPr>
        <w:pStyle w:val="Geenafstand"/>
        <w:ind w:left="720"/>
      </w:pPr>
      <w:r>
        <w:t xml:space="preserve">Uitleg door Ronaut. </w:t>
      </w:r>
    </w:p>
    <w:p w:rsidR="00180327" w:rsidP="00180327" w:rsidRDefault="00180327" w14:paraId="50F306B3" w14:textId="350E7156">
      <w:pPr>
        <w:pStyle w:val="Geenafstand"/>
        <w:ind w:left="720"/>
      </w:pPr>
      <w:r w:rsidR="157DB74A">
        <w:rPr/>
        <w:t>Volgend schooljaar wordt er iets royaler toegekend qua personeel, dit heeft te maken met het feit dat gelden om aan de basisvaardigheden te besteden structureel worden en de werkdrukgelden van 80% naar 90%</w:t>
      </w:r>
      <w:r w:rsidR="3379C739">
        <w:rPr/>
        <w:t xml:space="preserve"> gaan.</w:t>
      </w:r>
    </w:p>
    <w:p w:rsidR="00180327" w:rsidP="00180327" w:rsidRDefault="00C742D4" w14:paraId="0E59DA4E" w14:textId="73748881">
      <w:pPr>
        <w:pStyle w:val="Geenafstand"/>
        <w:numPr>
          <w:ilvl w:val="0"/>
          <w:numId w:val="1"/>
        </w:numPr>
      </w:pPr>
      <w:r>
        <w:t>Vragen ouders/personeel/oudercommissie:-</w:t>
      </w:r>
    </w:p>
    <w:p w:rsidR="00C742D4" w:rsidP="00180327" w:rsidRDefault="00C742D4" w14:paraId="654275BD" w14:textId="003A651F">
      <w:pPr>
        <w:pStyle w:val="Geenafstand"/>
        <w:numPr>
          <w:ilvl w:val="0"/>
          <w:numId w:val="1"/>
        </w:numPr>
      </w:pPr>
      <w:r>
        <w:t>Schoolverslag:</w:t>
      </w:r>
    </w:p>
    <w:p w:rsidR="00C742D4" w:rsidP="00CC430F" w:rsidRDefault="00CC430F" w14:paraId="2AF020B0" w14:textId="79CC794E">
      <w:pPr>
        <w:pStyle w:val="Geenafstand"/>
        <w:numPr>
          <w:ilvl w:val="0"/>
          <w:numId w:val="2"/>
        </w:numPr>
      </w:pPr>
      <w:r>
        <w:t>Personeel: de formatie i.v.m. zwangerschap is rond. Als team zijn we gestart met het werken aan ons pedagogisch klimaat, onder begeleiding van Basalt.</w:t>
      </w:r>
    </w:p>
    <w:p w:rsidR="00CC430F" w:rsidP="00CC430F" w:rsidRDefault="00CC430F" w14:paraId="78D4CB00" w14:textId="6AE0347D">
      <w:pPr>
        <w:pStyle w:val="Geenafstand"/>
        <w:numPr>
          <w:ilvl w:val="0"/>
          <w:numId w:val="2"/>
        </w:numPr>
      </w:pPr>
      <w:r>
        <w:t>Er wordt volop gewerkt aan een nieuwe website</w:t>
      </w:r>
      <w:r w:rsidR="00113E9A">
        <w:t>, Elevantio breed.</w:t>
      </w:r>
    </w:p>
    <w:p w:rsidR="00113E9A" w:rsidP="00CC430F" w:rsidRDefault="00113E9A" w14:paraId="3EC01B32" w14:textId="101FCB4C">
      <w:pPr>
        <w:pStyle w:val="Geenafstand"/>
        <w:numPr>
          <w:ilvl w:val="0"/>
          <w:numId w:val="2"/>
        </w:numPr>
      </w:pPr>
      <w:r>
        <w:t>Bouw: de technische eisen zijn opgesteld die als basis gaan dienen voor de bouw, er is opdracht gegeven om een ontwerp te maken, de verwachting is echter wel, dat nog extra geld gevraagd moet worden bij de Gemeente.</w:t>
      </w:r>
    </w:p>
    <w:p w:rsidR="00113E9A" w:rsidP="00CC430F" w:rsidRDefault="00113E9A" w14:paraId="1D99D575" w14:textId="38DBB966">
      <w:pPr>
        <w:pStyle w:val="Geenafstand"/>
        <w:numPr>
          <w:ilvl w:val="0"/>
          <w:numId w:val="2"/>
        </w:numPr>
      </w:pPr>
      <w:r>
        <w:t>Aanpassingen kleuterplein: woe 28 januari is gestart, er wordt een buite</w:t>
      </w:r>
      <w:proofErr w:type="spellStart"/>
      <w:r>
        <w:t>nles</w:t>
      </w:r>
      <w:proofErr w:type="spellEnd"/>
      <w:r>
        <w:t xml:space="preserve"> tribune geplaatst, met als doel een scheiding tussen grasveld en plein formeren, minder ballen op het plein en de mogelijkheid om hier buiten lessen te geven. Er komt nog een watertuin</w:t>
      </w:r>
      <w:r w:rsidR="00135CAC">
        <w:t xml:space="preserve">, gerealiseerd met gelden uit het duurzaamheidsfonds van de gemeente Terneuzen. Tot slot </w:t>
      </w:r>
      <w:r>
        <w:t>worden nog plantenbakken geplaatst in het kader van vergroening</w:t>
      </w:r>
      <w:r w:rsidR="00135CAC">
        <w:t xml:space="preserve">. De vraag van de werkgroep om de heuvel te </w:t>
      </w:r>
      <w:proofErr w:type="spellStart"/>
      <w:r w:rsidR="00135CAC">
        <w:t>vergroenen</w:t>
      </w:r>
      <w:proofErr w:type="spellEnd"/>
      <w:r w:rsidR="00135CAC">
        <w:t xml:space="preserve"> blijft staan, in afwachting van de gemeente, die formeel eigenaar wordt van het plein. </w:t>
      </w:r>
    </w:p>
    <w:p w:rsidR="00135CAC" w:rsidP="00135CAC" w:rsidRDefault="00135CAC" w14:paraId="01B85E75" w14:textId="4DA5E1FA">
      <w:pPr>
        <w:pStyle w:val="Geenafstand"/>
        <w:numPr>
          <w:ilvl w:val="0"/>
          <w:numId w:val="1"/>
        </w:numPr>
        <w:rPr/>
      </w:pPr>
      <w:r w:rsidR="64213B77">
        <w:rPr/>
        <w:t xml:space="preserve">Nieuws vanuit de GMR: </w:t>
      </w:r>
    </w:p>
    <w:p w:rsidR="4C859D2D" w:rsidP="445897DF" w:rsidRDefault="4C859D2D" w14:paraId="10D7378B" w14:textId="43414E0D">
      <w:pPr>
        <w:pStyle w:val="Geenafstand"/>
        <w:numPr>
          <w:ilvl w:val="0"/>
          <w:numId w:val="4"/>
        </w:numPr>
        <w:rPr/>
      </w:pPr>
      <w:r w:rsidR="4C859D2D">
        <w:rPr/>
        <w:t xml:space="preserve">Er is een nieuwsbrief vanuit de GMR verstuurd naar alle MR leden, hierin stond de terugkoppeling </w:t>
      </w:r>
      <w:r w:rsidR="1B5FCA76">
        <w:rPr/>
        <w:t>naar</w:t>
      </w:r>
      <w:r w:rsidR="4C859D2D">
        <w:rPr/>
        <w:t xml:space="preserve"> de </w:t>
      </w:r>
      <w:r w:rsidR="60158CFF">
        <w:rPr/>
        <w:t xml:space="preserve">cluster overleggen in november en werden we </w:t>
      </w:r>
      <w:r w:rsidR="74A558A2">
        <w:rPr/>
        <w:t>geïnformeerd</w:t>
      </w:r>
      <w:r w:rsidR="7C9D14E4">
        <w:rPr/>
        <w:t xml:space="preserve"> over verslaglegging, het lerarentekort, het activiteitenplan en belangrijke data</w:t>
      </w:r>
      <w:r w:rsidR="6D11160F">
        <w:rPr/>
        <w:t xml:space="preserve"> voor MR leden.</w:t>
      </w:r>
    </w:p>
    <w:p w:rsidR="00135CAC" w:rsidP="00135CAC" w:rsidRDefault="00135CAC" w14:paraId="051DE503" w14:textId="77777777">
      <w:pPr>
        <w:pStyle w:val="Geenafstand"/>
        <w:numPr>
          <w:ilvl w:val="0"/>
          <w:numId w:val="2"/>
        </w:numPr>
      </w:pPr>
      <w:r>
        <w:t>De organisatie en afspraken wat betreft de Zomerschool zullen gewijzigd worden.</w:t>
      </w:r>
    </w:p>
    <w:p w:rsidR="00135CAC" w:rsidP="00135CAC" w:rsidRDefault="00135CAC" w14:paraId="43C445C1" w14:textId="31DAC621">
      <w:pPr>
        <w:pStyle w:val="Geenafstand"/>
        <w:numPr>
          <w:ilvl w:val="0"/>
          <w:numId w:val="2"/>
        </w:numPr>
      </w:pPr>
      <w:r>
        <w:t xml:space="preserve">Het vakantierooster (vakanties, studiedagen, vrije dagen) wordt aangepast, zal zeker in de teams besproken worden. </w:t>
      </w:r>
    </w:p>
    <w:p w:rsidR="00CC430F" w:rsidP="00522CC5" w:rsidRDefault="00522CC5" w14:paraId="25FA2398" w14:textId="513C22F6">
      <w:pPr>
        <w:pStyle w:val="Geenafstand"/>
        <w:numPr>
          <w:ilvl w:val="0"/>
          <w:numId w:val="1"/>
        </w:numPr>
      </w:pPr>
      <w:r>
        <w:t>Rondvraag:-</w:t>
      </w:r>
    </w:p>
    <w:p w:rsidR="00522CC5" w:rsidP="00522CC5" w:rsidRDefault="00522CC5" w14:paraId="682BF519" w14:textId="7C3EDF5D">
      <w:pPr>
        <w:pStyle w:val="Geenafstand"/>
        <w:numPr>
          <w:ilvl w:val="0"/>
          <w:numId w:val="1"/>
        </w:numPr>
      </w:pPr>
      <w:r>
        <w:t>Volgende vergadering: woe 15 april, 19.15 u, start samen met Oudercommissie van Het Kootertje.</w:t>
      </w:r>
    </w:p>
    <w:p w:rsidR="0031004B" w:rsidP="0031004B" w:rsidRDefault="0031004B" w14:paraId="2B979C06" w14:textId="77777777">
      <w:pPr>
        <w:pStyle w:val="Geenafstand"/>
        <w:ind w:left="720"/>
      </w:pPr>
    </w:p>
    <w:sectPr w:rsidR="0031004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int2:observations>
    <int2:textHash int2:hashCode="AlFu7KCUEmtiHH" int2:id="RUMgDLUc">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5c955ca7"/>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Aptos" w:hAnsi="Apto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2">
    <w:nsid w:val="49f9b6f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323436B9"/>
    <w:multiLevelType w:val="hybridMultilevel"/>
    <w:tmpl w:val="B4F0D522"/>
    <w:lvl w:ilvl="0" w:tplc="86B2EFD8">
      <w:start w:val="7"/>
      <w:numFmt w:val="bullet"/>
      <w:lvlText w:val="-"/>
      <w:lvlJc w:val="left"/>
      <w:pPr>
        <w:ind w:left="1080" w:hanging="360"/>
      </w:pPr>
      <w:rPr>
        <w:rFonts w:hint="default" w:ascii="Calibri" w:hAnsi="Calibri" w:cs="Calibri" w:eastAsiaTheme="minorEastAsia"/>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 w15:restartNumberingAfterBreak="0">
    <w:nsid w:val="5FBD299C"/>
    <w:multiLevelType w:val="hybridMultilevel"/>
    <w:tmpl w:val="6BD09A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4">
    <w:abstractNumId w:val="3"/>
  </w:num>
  <w:num w:numId="3">
    <w:abstractNumId w:val="2"/>
  </w:num>
  <w:num w:numId="1" w16cid:durableId="1300574468">
    <w:abstractNumId w:val="1"/>
  </w:num>
  <w:num w:numId="2" w16cid:durableId="62003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50"/>
    <w:rsid w:val="00113E9A"/>
    <w:rsid w:val="00135CAC"/>
    <w:rsid w:val="00180327"/>
    <w:rsid w:val="0031004B"/>
    <w:rsid w:val="00366308"/>
    <w:rsid w:val="00450978"/>
    <w:rsid w:val="00522CC5"/>
    <w:rsid w:val="00656C82"/>
    <w:rsid w:val="00702721"/>
    <w:rsid w:val="00857FCB"/>
    <w:rsid w:val="00C742D4"/>
    <w:rsid w:val="00CC430F"/>
    <w:rsid w:val="00D11CA1"/>
    <w:rsid w:val="00E07450"/>
    <w:rsid w:val="00E20AFB"/>
    <w:rsid w:val="0B843892"/>
    <w:rsid w:val="149F3F01"/>
    <w:rsid w:val="157DB74A"/>
    <w:rsid w:val="1B5FCA76"/>
    <w:rsid w:val="2CAE3239"/>
    <w:rsid w:val="3379C739"/>
    <w:rsid w:val="346E7464"/>
    <w:rsid w:val="43EE533E"/>
    <w:rsid w:val="445897DF"/>
    <w:rsid w:val="4C859D2D"/>
    <w:rsid w:val="60158CFF"/>
    <w:rsid w:val="64213B77"/>
    <w:rsid w:val="6D11160F"/>
    <w:rsid w:val="74A558A2"/>
    <w:rsid w:val="7C9D14E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FD395"/>
  <w15:chartTrackingRefBased/>
  <w15:docId w15:val="{10492DAD-B5CF-4DD3-8E13-73B2EE2A8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E0745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0745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074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074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074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074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74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74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7450"/>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E07450"/>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semiHidden/>
    <w:rsid w:val="00E07450"/>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E07450"/>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E07450"/>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E07450"/>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E07450"/>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E07450"/>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E07450"/>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E07450"/>
    <w:rPr>
      <w:rFonts w:eastAsiaTheme="majorEastAsia" w:cstheme="majorBidi"/>
      <w:color w:val="272727" w:themeColor="text1" w:themeTint="D8"/>
    </w:rPr>
  </w:style>
  <w:style w:type="paragraph" w:styleId="Titel">
    <w:name w:val="Title"/>
    <w:basedOn w:val="Standaard"/>
    <w:next w:val="Standaard"/>
    <w:link w:val="TitelChar"/>
    <w:uiPriority w:val="10"/>
    <w:qFormat/>
    <w:rsid w:val="00E07450"/>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E07450"/>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E07450"/>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E074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7450"/>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E07450"/>
    <w:rPr>
      <w:i/>
      <w:iCs/>
      <w:color w:val="404040" w:themeColor="text1" w:themeTint="BF"/>
    </w:rPr>
  </w:style>
  <w:style w:type="paragraph" w:styleId="Lijstalinea">
    <w:name w:val="List Paragraph"/>
    <w:basedOn w:val="Standaard"/>
    <w:uiPriority w:val="34"/>
    <w:qFormat/>
    <w:rsid w:val="00E07450"/>
    <w:pPr>
      <w:ind w:left="720"/>
      <w:contextualSpacing/>
    </w:pPr>
  </w:style>
  <w:style w:type="character" w:styleId="Intensievebenadrukking">
    <w:name w:val="Intense Emphasis"/>
    <w:basedOn w:val="Standaardalinea-lettertype"/>
    <w:uiPriority w:val="21"/>
    <w:qFormat/>
    <w:rsid w:val="00E07450"/>
    <w:rPr>
      <w:i/>
      <w:iCs/>
      <w:color w:val="2F5496" w:themeColor="accent1" w:themeShade="BF"/>
    </w:rPr>
  </w:style>
  <w:style w:type="paragraph" w:styleId="Duidelijkcitaat">
    <w:name w:val="Intense Quote"/>
    <w:basedOn w:val="Standaard"/>
    <w:next w:val="Standaard"/>
    <w:link w:val="DuidelijkcitaatChar"/>
    <w:uiPriority w:val="30"/>
    <w:qFormat/>
    <w:rsid w:val="00E0745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E07450"/>
    <w:rPr>
      <w:i/>
      <w:iCs/>
      <w:color w:val="2F5496" w:themeColor="accent1" w:themeShade="BF"/>
    </w:rPr>
  </w:style>
  <w:style w:type="character" w:styleId="Intensieveverwijzing">
    <w:name w:val="Intense Reference"/>
    <w:basedOn w:val="Standaardalinea-lettertype"/>
    <w:uiPriority w:val="32"/>
    <w:qFormat/>
    <w:rsid w:val="00E07450"/>
    <w:rPr>
      <w:b/>
      <w:bCs/>
      <w:smallCaps/>
      <w:color w:val="2F5496" w:themeColor="accent1" w:themeShade="BF"/>
      <w:spacing w:val="5"/>
    </w:rPr>
  </w:style>
  <w:style w:type="paragraph" w:styleId="Geenafstand">
    <w:name w:val="No Spacing"/>
    <w:uiPriority w:val="1"/>
    <w:qFormat/>
    <w:rsid w:val="00E07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03700f4d8b9b46bc"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Kobi Heeringa | Elevantio</dc:creator>
  <keywords/>
  <dc:description/>
  <lastModifiedBy>Kobi Heeringa | Elevantio</lastModifiedBy>
  <revision>2</revision>
  <dcterms:created xsi:type="dcterms:W3CDTF">2026-01-28T18:30:00.0000000Z</dcterms:created>
  <dcterms:modified xsi:type="dcterms:W3CDTF">2026-01-30T13:13:14.5950265Z</dcterms:modified>
</coreProperties>
</file>